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3F5B3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3F5B3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3F5B3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3F5B3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Default="00383892" w:rsidP="00524CB3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</w:t>
      </w:r>
      <w:r w:rsidR="00A979EB">
        <w:rPr>
          <w:rFonts w:ascii="Times New Roman" w:hAnsi="Times New Roman" w:cs="Times New Roman"/>
          <w:bCs/>
          <w:sz w:val="28"/>
          <w:szCs w:val="28"/>
        </w:rPr>
        <w:t>__</w:t>
      </w:r>
      <w:r w:rsidR="00501CFF" w:rsidRPr="003F5B32">
        <w:rPr>
          <w:rFonts w:ascii="Times New Roman" w:hAnsi="Times New Roman" w:cs="Times New Roman"/>
          <w:bCs/>
          <w:sz w:val="28"/>
          <w:szCs w:val="28"/>
        </w:rPr>
        <w:t xml:space="preserve"> № _________</w:t>
      </w:r>
    </w:p>
    <w:p w:rsidR="00524CB3" w:rsidRDefault="00524CB3" w:rsidP="00524CB3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6902" w:rsidRDefault="00236902" w:rsidP="00236902">
      <w:pPr>
        <w:tabs>
          <w:tab w:val="left" w:pos="0"/>
        </w:tabs>
        <w:spacing w:after="0" w:line="240" w:lineRule="auto"/>
        <w:ind w:firstLine="283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36902" w:rsidRDefault="0001634C" w:rsidP="00A979EB">
      <w:pPr>
        <w:tabs>
          <w:tab w:val="left" w:pos="465"/>
          <w:tab w:val="center" w:pos="11141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01634C">
        <w:rPr>
          <w:rFonts w:ascii="Times New Roman" w:hAnsi="Times New Roman" w:cs="Times New Roman"/>
          <w:bCs/>
          <w:sz w:val="28"/>
          <w:szCs w:val="28"/>
        </w:rPr>
        <w:t>несени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01634C">
        <w:rPr>
          <w:rFonts w:ascii="Times New Roman" w:hAnsi="Times New Roman" w:cs="Times New Roman"/>
          <w:bCs/>
          <w:sz w:val="28"/>
          <w:szCs w:val="28"/>
        </w:rPr>
        <w:t xml:space="preserve"> изменений в проект межевания территории </w:t>
      </w:r>
      <w:r w:rsidR="00582269">
        <w:rPr>
          <w:rFonts w:ascii="Times New Roman" w:hAnsi="Times New Roman" w:cs="Times New Roman"/>
          <w:bCs/>
          <w:sz w:val="28"/>
          <w:szCs w:val="28"/>
        </w:rPr>
        <w:t>поселка Снежного</w:t>
      </w:r>
      <w:r w:rsidRPr="0001634C">
        <w:rPr>
          <w:rFonts w:ascii="Times New Roman" w:hAnsi="Times New Roman" w:cs="Times New Roman"/>
          <w:bCs/>
          <w:sz w:val="28"/>
          <w:szCs w:val="28"/>
        </w:rPr>
        <w:t xml:space="preserve"> город</w:t>
      </w:r>
      <w:r w:rsidR="00874A21">
        <w:rPr>
          <w:rFonts w:ascii="Times New Roman" w:hAnsi="Times New Roman" w:cs="Times New Roman"/>
          <w:bCs/>
          <w:sz w:val="28"/>
          <w:szCs w:val="28"/>
        </w:rPr>
        <w:t>а</w:t>
      </w:r>
      <w:r w:rsidRPr="0001634C">
        <w:rPr>
          <w:rFonts w:ascii="Times New Roman" w:hAnsi="Times New Roman" w:cs="Times New Roman"/>
          <w:bCs/>
          <w:sz w:val="28"/>
          <w:szCs w:val="28"/>
        </w:rPr>
        <w:t xml:space="preserve"> Сургут</w:t>
      </w:r>
      <w:r w:rsidR="00874A21">
        <w:rPr>
          <w:rFonts w:ascii="Times New Roman" w:hAnsi="Times New Roman" w:cs="Times New Roman"/>
          <w:bCs/>
          <w:sz w:val="28"/>
          <w:szCs w:val="28"/>
        </w:rPr>
        <w:t>а</w:t>
      </w:r>
    </w:p>
    <w:p w:rsidR="0072773A" w:rsidRDefault="0072773A" w:rsidP="00874A21">
      <w:pPr>
        <w:tabs>
          <w:tab w:val="left" w:pos="465"/>
          <w:tab w:val="center" w:pos="11141"/>
        </w:tabs>
        <w:spacing w:after="0" w:line="240" w:lineRule="auto"/>
        <w:ind w:firstLine="2835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72773A" w:rsidRDefault="0072773A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2238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C70A75" wp14:editId="0BEC9E35">
            <wp:extent cx="6324468" cy="6848475"/>
            <wp:effectExtent l="19050" t="19050" r="1968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28920" cy="6853296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2773A" w:rsidRDefault="0072773A" w:rsidP="0023690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E678C" w:rsidRDefault="007E678C" w:rsidP="007E678C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A97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63CCC" w:rsidRPr="000F07B4" w:rsidRDefault="001C009D" w:rsidP="00A97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263CCC" w:rsidRDefault="00263CCC" w:rsidP="003F5B32">
      <w:pPr>
        <w:tabs>
          <w:tab w:val="left" w:pos="8205"/>
        </w:tabs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tbl>
      <w:tblPr>
        <w:tblW w:w="21406" w:type="dxa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"/>
        <w:gridCol w:w="3108"/>
        <w:gridCol w:w="2136"/>
        <w:gridCol w:w="2835"/>
        <w:gridCol w:w="3093"/>
        <w:gridCol w:w="3828"/>
        <w:gridCol w:w="2835"/>
        <w:gridCol w:w="2693"/>
      </w:tblGrid>
      <w:tr w:rsidR="0072773A" w:rsidRPr="00F11A8C" w:rsidTr="00E7236A">
        <w:trPr>
          <w:trHeight w:hRule="exact" w:val="895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78C" w:rsidRDefault="0072773A" w:rsidP="00743172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right="141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11A8C">
              <w:rPr>
                <w:rFonts w:ascii="Times New Roman" w:hAnsi="Times New Roman" w:cs="Times New Roman"/>
                <w:lang w:eastAsia="ru-RU"/>
              </w:rPr>
              <w:t xml:space="preserve">№ </w:t>
            </w:r>
          </w:p>
          <w:p w:rsidR="0072773A" w:rsidRPr="00F11A8C" w:rsidRDefault="0072773A" w:rsidP="00743172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п/п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2773A" w:rsidP="00743172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Условный</w:t>
            </w:r>
            <w:r w:rsidRPr="00F11A8C">
              <w:rPr>
                <w:rFonts w:ascii="Times New Roman" w:hAnsi="Times New Roman" w:cs="Times New Roman"/>
                <w:spacing w:val="20"/>
                <w:lang w:eastAsia="ru-RU"/>
              </w:rPr>
              <w:t xml:space="preserve"> 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кадастров</w:t>
            </w:r>
            <w:r w:rsidRPr="00F11A8C">
              <w:rPr>
                <w:rFonts w:ascii="Times New Roman" w:hAnsi="Times New Roman" w:cs="Times New Roman"/>
                <w:lang w:eastAsia="ru-RU"/>
              </w:rPr>
              <w:t xml:space="preserve">ый 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номер</w:t>
            </w:r>
            <w:r w:rsidRPr="00F11A8C">
              <w:rPr>
                <w:rFonts w:ascii="Times New Roman" w:hAnsi="Times New Roman" w:cs="Times New Roman"/>
                <w:spacing w:val="23"/>
                <w:lang w:eastAsia="ru-RU"/>
              </w:rPr>
              <w:t xml:space="preserve"> 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образуемого</w:t>
            </w:r>
            <w:r w:rsidRPr="00F11A8C">
              <w:rPr>
                <w:rFonts w:ascii="Times New Roman" w:hAnsi="Times New Roman" w:cs="Times New Roman"/>
                <w:spacing w:val="19"/>
                <w:lang w:eastAsia="ru-RU"/>
              </w:rPr>
              <w:t xml:space="preserve"> 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земельног</w:t>
            </w:r>
            <w:r w:rsidRPr="00F11A8C">
              <w:rPr>
                <w:rFonts w:ascii="Times New Roman" w:hAnsi="Times New Roman" w:cs="Times New Roman"/>
                <w:lang w:eastAsia="ru-RU"/>
              </w:rPr>
              <w:t xml:space="preserve">о 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участка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2773A" w:rsidP="007E678C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Площадь</w:t>
            </w:r>
            <w:r w:rsidRPr="00F11A8C">
              <w:rPr>
                <w:rFonts w:ascii="Times New Roman" w:hAnsi="Times New Roman" w:cs="Times New Roman"/>
                <w:spacing w:val="21"/>
                <w:lang w:eastAsia="ru-RU"/>
              </w:rPr>
              <w:t xml:space="preserve"> 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земельного</w:t>
            </w:r>
            <w:r w:rsidRPr="00F11A8C">
              <w:rPr>
                <w:rFonts w:ascii="Times New Roman" w:hAnsi="Times New Roman" w:cs="Times New Roman"/>
                <w:spacing w:val="20"/>
                <w:lang w:eastAsia="ru-RU"/>
              </w:rPr>
              <w:t xml:space="preserve"> 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учас</w:t>
            </w:r>
            <w:r w:rsidR="007E678C">
              <w:rPr>
                <w:rFonts w:ascii="Times New Roman" w:hAnsi="Times New Roman" w:cs="Times New Roman"/>
                <w:spacing w:val="-1"/>
                <w:lang w:eastAsia="ru-RU"/>
              </w:rPr>
              <w:t>т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ка</w:t>
            </w:r>
            <w:r w:rsidR="007E678C">
              <w:rPr>
                <w:rFonts w:ascii="Times New Roman" w:hAnsi="Times New Roman" w:cs="Times New Roman"/>
                <w:spacing w:val="-1"/>
                <w:lang w:eastAsia="ru-RU"/>
              </w:rPr>
              <w:t xml:space="preserve"> (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кв.</w:t>
            </w:r>
            <w:r w:rsidR="007E678C">
              <w:rPr>
                <w:rFonts w:ascii="Times New Roman" w:hAnsi="Times New Roman" w:cs="Times New Roman"/>
                <w:spacing w:val="-1"/>
                <w:lang w:eastAsia="ru-RU"/>
              </w:rPr>
              <w:t xml:space="preserve"> 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м</w:t>
            </w:r>
            <w:r w:rsidR="007E678C">
              <w:rPr>
                <w:rFonts w:ascii="Times New Roman" w:hAnsi="Times New Roman" w:cs="Times New Roman"/>
                <w:spacing w:val="-1"/>
                <w:lang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2773A" w:rsidP="007E678C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30" w:lineRule="exact"/>
              <w:ind w:left="150" w:right="19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Категория</w:t>
            </w:r>
            <w:r w:rsidRPr="00F11A8C">
              <w:rPr>
                <w:rFonts w:ascii="Times New Roman" w:hAnsi="Times New Roman" w:cs="Times New Roman"/>
                <w:spacing w:val="25"/>
                <w:lang w:eastAsia="ru-RU"/>
              </w:rPr>
              <w:t xml:space="preserve"> 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земель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2773A" w:rsidP="00743172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Цель образования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78C" w:rsidRDefault="0072773A" w:rsidP="00743172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119"/>
              <w:jc w:val="center"/>
              <w:rPr>
                <w:rFonts w:ascii="Times New Roman" w:hAnsi="Times New Roman" w:cs="Times New Roman"/>
                <w:spacing w:val="28"/>
                <w:lang w:eastAsia="ru-RU"/>
              </w:rPr>
            </w:pPr>
            <w:r w:rsidRPr="00F11A8C">
              <w:rPr>
                <w:rFonts w:ascii="Times New Roman" w:hAnsi="Times New Roman" w:cs="Times New Roman"/>
                <w:lang w:eastAsia="ru-RU"/>
              </w:rPr>
              <w:t xml:space="preserve">Вид 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разрешенного</w:t>
            </w:r>
            <w:r w:rsidRPr="00F11A8C">
              <w:rPr>
                <w:rFonts w:ascii="Times New Roman" w:hAnsi="Times New Roman" w:cs="Times New Roman"/>
                <w:spacing w:val="28"/>
                <w:lang w:eastAsia="ru-RU"/>
              </w:rPr>
              <w:t xml:space="preserve"> </w:t>
            </w:r>
          </w:p>
          <w:p w:rsidR="007E678C" w:rsidRDefault="0072773A" w:rsidP="00743172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119"/>
              <w:jc w:val="center"/>
              <w:rPr>
                <w:rFonts w:ascii="Times New Roman" w:hAnsi="Times New Roman" w:cs="Times New Roman"/>
                <w:spacing w:val="-1"/>
                <w:lang w:eastAsia="ru-RU"/>
              </w:rPr>
            </w:pP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 xml:space="preserve">использования </w:t>
            </w:r>
          </w:p>
          <w:p w:rsidR="0072773A" w:rsidRPr="00F11A8C" w:rsidRDefault="0072773A" w:rsidP="00743172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11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по</w:t>
            </w:r>
            <w:r w:rsidRPr="00F11A8C">
              <w:rPr>
                <w:rFonts w:ascii="Times New Roman" w:hAnsi="Times New Roman" w:cs="Times New Roman"/>
                <w:spacing w:val="22"/>
                <w:lang w:eastAsia="ru-RU"/>
              </w:rPr>
              <w:t xml:space="preserve"> 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 xml:space="preserve">классификатору </w:t>
            </w:r>
            <w:r w:rsidRPr="00F11A8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2773A" w:rsidP="007E678C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39" w:lineRule="auto"/>
              <w:ind w:left="138" w:right="27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45EE">
              <w:rPr>
                <w:rFonts w:ascii="Times New Roman" w:hAnsi="Times New Roman" w:cs="Times New Roman"/>
                <w:lang w:eastAsia="ru-RU"/>
              </w:rPr>
              <w:t>Исходный земельный участок, кадастровый номер, площадь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2773A" w:rsidP="00743172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Обеспечение</w:t>
            </w:r>
          </w:p>
          <w:p w:rsidR="0072773A" w:rsidRPr="00F11A8C" w:rsidRDefault="0072773A" w:rsidP="0072773A">
            <w:pPr>
              <w:widowControl w:val="0"/>
              <w:tabs>
                <w:tab w:val="right" w:pos="935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 xml:space="preserve">доступа </w:t>
            </w:r>
            <w:r w:rsidRPr="00F11A8C">
              <w:rPr>
                <w:rFonts w:ascii="Times New Roman" w:hAnsi="Times New Roman" w:cs="Times New Roman"/>
                <w:lang w:eastAsia="ru-RU"/>
              </w:rPr>
              <w:t>к</w:t>
            </w:r>
            <w:r w:rsidRPr="00F11A8C">
              <w:rPr>
                <w:rFonts w:ascii="Times New Roman" w:hAnsi="Times New Roman" w:cs="Times New Roman"/>
                <w:spacing w:val="22"/>
                <w:lang w:eastAsia="ru-RU"/>
              </w:rPr>
              <w:t xml:space="preserve"> 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земельном</w:t>
            </w:r>
            <w:r w:rsidRPr="00F11A8C">
              <w:rPr>
                <w:rFonts w:ascii="Times New Roman" w:hAnsi="Times New Roman" w:cs="Times New Roman"/>
                <w:lang w:eastAsia="ru-RU"/>
              </w:rPr>
              <w:t>у</w:t>
            </w: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 xml:space="preserve"> участку</w:t>
            </w:r>
          </w:p>
        </w:tc>
      </w:tr>
      <w:tr w:rsidR="0072773A" w:rsidRPr="00F11A8C" w:rsidTr="00E7236A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2773A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A8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7E678C" w:rsidRDefault="0072773A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78C">
              <w:rPr>
                <w:rFonts w:ascii="Times New Roman" w:hAnsi="Times New Roman" w:cs="Times New Roman"/>
                <w:bCs/>
                <w:lang w:eastAsia="ru-RU"/>
              </w:rPr>
              <w:t>:ЗУ1.10-11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2773A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095F">
              <w:rPr>
                <w:rFonts w:ascii="Times New Roman" w:hAnsi="Times New Roman" w:cs="Times New Roman"/>
                <w:spacing w:val="-1"/>
                <w:lang w:eastAsia="ru-RU"/>
              </w:rPr>
              <w:t>1238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E678C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lang w:eastAsia="ru-RU"/>
              </w:rPr>
              <w:t>з</w:t>
            </w:r>
            <w:r w:rsidR="0072773A" w:rsidRPr="00F11A8C">
              <w:rPr>
                <w:rFonts w:ascii="Times New Roman" w:hAnsi="Times New Roman" w:cs="Times New Roman"/>
                <w:spacing w:val="-1"/>
                <w:lang w:eastAsia="ru-RU"/>
              </w:rPr>
              <w:t>емли</w:t>
            </w:r>
            <w:r w:rsidR="0072773A" w:rsidRPr="00F11A8C">
              <w:rPr>
                <w:rFonts w:ascii="Times New Roman" w:hAnsi="Times New Roman" w:cs="Times New Roman"/>
                <w:spacing w:val="20"/>
                <w:lang w:eastAsia="ru-RU"/>
              </w:rPr>
              <w:t xml:space="preserve"> </w:t>
            </w:r>
            <w:r w:rsidR="0072773A" w:rsidRPr="00F11A8C">
              <w:rPr>
                <w:rFonts w:ascii="Times New Roman" w:hAnsi="Times New Roman" w:cs="Times New Roman"/>
                <w:spacing w:val="-1"/>
                <w:lang w:eastAsia="ru-RU"/>
              </w:rPr>
              <w:t>населенных</w:t>
            </w:r>
            <w:r w:rsidR="0072773A" w:rsidRPr="00F11A8C">
              <w:rPr>
                <w:rFonts w:ascii="Times New Roman" w:hAnsi="Times New Roman" w:cs="Times New Roman"/>
                <w:spacing w:val="20"/>
                <w:lang w:eastAsia="ru-RU"/>
              </w:rPr>
              <w:t xml:space="preserve"> </w:t>
            </w:r>
            <w:r w:rsidR="0072773A" w:rsidRPr="00F11A8C">
              <w:rPr>
                <w:rFonts w:ascii="Times New Roman" w:hAnsi="Times New Roman" w:cs="Times New Roman"/>
                <w:spacing w:val="-1"/>
                <w:lang w:eastAsia="ru-RU"/>
              </w:rPr>
              <w:t>пунктов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78C" w:rsidRDefault="007E678C" w:rsidP="00743172">
            <w:pPr>
              <w:widowControl w:val="0"/>
              <w:tabs>
                <w:tab w:val="left" w:pos="1135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141"/>
              <w:jc w:val="center"/>
              <w:rPr>
                <w:rFonts w:ascii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lang w:eastAsia="ru-RU"/>
              </w:rPr>
              <w:t>у</w:t>
            </w:r>
            <w:r w:rsidR="0072773A" w:rsidRPr="00613DA3">
              <w:rPr>
                <w:rFonts w:ascii="Times New Roman" w:hAnsi="Times New Roman" w:cs="Times New Roman"/>
                <w:spacing w:val="-1"/>
                <w:lang w:eastAsia="ru-RU"/>
              </w:rPr>
              <w:t xml:space="preserve">точнение границ </w:t>
            </w:r>
          </w:p>
          <w:p w:rsidR="0072773A" w:rsidRPr="00F11A8C" w:rsidRDefault="0072773A" w:rsidP="00743172">
            <w:pPr>
              <w:widowControl w:val="0"/>
              <w:tabs>
                <w:tab w:val="left" w:pos="1135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DA3">
              <w:rPr>
                <w:rFonts w:ascii="Times New Roman" w:hAnsi="Times New Roman" w:cs="Times New Roman"/>
                <w:spacing w:val="-1"/>
                <w:lang w:eastAsia="ru-RU"/>
              </w:rPr>
              <w:t>по установленным красным линиям ПП</w:t>
            </w:r>
            <w:r>
              <w:rPr>
                <w:rFonts w:ascii="Times New Roman" w:hAnsi="Times New Roman" w:cs="Times New Roman"/>
                <w:spacing w:val="-1"/>
                <w:lang w:eastAsia="ru-RU"/>
              </w:rPr>
              <w:t xml:space="preserve"> и ПМ</w:t>
            </w:r>
            <w:r w:rsidRPr="00613DA3">
              <w:rPr>
                <w:rFonts w:ascii="Times New Roman" w:hAnsi="Times New Roman" w:cs="Times New Roman"/>
                <w:spacing w:val="-1"/>
                <w:lang w:eastAsia="ru-RU"/>
              </w:rPr>
              <w:t xml:space="preserve"> УДС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E678C" w:rsidP="007E67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lang w:eastAsia="ru-RU"/>
              </w:rPr>
              <w:t>д</w:t>
            </w:r>
            <w:r w:rsidR="0072773A" w:rsidRPr="00E36B2C">
              <w:rPr>
                <w:rFonts w:ascii="Times New Roman" w:hAnsi="Times New Roman" w:cs="Times New Roman"/>
                <w:spacing w:val="-1"/>
                <w:lang w:eastAsia="ru-RU"/>
              </w:rPr>
              <w:t>ля индивидуального жилищного строительства. Код 2.1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78C" w:rsidRDefault="0072773A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lang w:eastAsia="ru-RU"/>
              </w:rPr>
            </w:pPr>
            <w:r w:rsidRPr="009D095F">
              <w:rPr>
                <w:rFonts w:ascii="Times New Roman" w:hAnsi="Times New Roman" w:cs="Times New Roman"/>
                <w:spacing w:val="-1"/>
                <w:lang w:eastAsia="ru-RU"/>
              </w:rPr>
              <w:t>86:10:0101071:173</w:t>
            </w:r>
            <w:r>
              <w:rPr>
                <w:rFonts w:ascii="Times New Roman" w:hAnsi="Times New Roman" w:cs="Times New Roman"/>
                <w:spacing w:val="-1"/>
                <w:lang w:eastAsia="ru-RU"/>
              </w:rPr>
              <w:t xml:space="preserve">, </w:t>
            </w:r>
          </w:p>
          <w:p w:rsidR="0072773A" w:rsidRPr="00BB45EE" w:rsidRDefault="0072773A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lang w:eastAsia="ru-RU"/>
              </w:rPr>
              <w:t>1098</w:t>
            </w:r>
            <w:r w:rsidR="007E678C">
              <w:rPr>
                <w:rFonts w:ascii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spacing w:val="-1"/>
                <w:vertAlign w:val="superscript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78C" w:rsidRDefault="007E678C" w:rsidP="007E67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3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lang w:eastAsia="ru-RU"/>
              </w:rPr>
              <w:t>з</w:t>
            </w:r>
            <w:r w:rsidR="0072773A" w:rsidRPr="00F11A8C">
              <w:rPr>
                <w:rFonts w:ascii="Times New Roman" w:hAnsi="Times New Roman" w:cs="Times New Roman"/>
                <w:spacing w:val="-1"/>
                <w:lang w:eastAsia="ru-RU"/>
              </w:rPr>
              <w:t>емли</w:t>
            </w:r>
            <w:r w:rsidR="0072773A" w:rsidRPr="00F11A8C">
              <w:rPr>
                <w:rFonts w:ascii="Times New Roman" w:hAnsi="Times New Roman" w:cs="Times New Roman"/>
                <w:spacing w:val="20"/>
                <w:lang w:eastAsia="ru-RU"/>
              </w:rPr>
              <w:t xml:space="preserve"> </w:t>
            </w:r>
            <w:r w:rsidR="0072773A" w:rsidRPr="00F11A8C">
              <w:rPr>
                <w:rFonts w:ascii="Times New Roman" w:hAnsi="Times New Roman" w:cs="Times New Roman"/>
                <w:spacing w:val="-1"/>
                <w:lang w:eastAsia="ru-RU"/>
              </w:rPr>
              <w:t>общего</w:t>
            </w:r>
            <w:r w:rsidR="0072773A" w:rsidRPr="00F11A8C">
              <w:rPr>
                <w:rFonts w:ascii="Times New Roman" w:hAnsi="Times New Roman" w:cs="Times New Roman"/>
                <w:spacing w:val="23"/>
                <w:lang w:eastAsia="ru-RU"/>
              </w:rPr>
              <w:t xml:space="preserve"> </w:t>
            </w:r>
          </w:p>
          <w:p w:rsidR="0072773A" w:rsidRPr="00F11A8C" w:rsidRDefault="0072773A" w:rsidP="007E67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пользования</w:t>
            </w:r>
          </w:p>
        </w:tc>
      </w:tr>
      <w:tr w:rsidR="0072773A" w:rsidRPr="00F11A8C" w:rsidTr="00E7236A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E678C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7E678C" w:rsidRDefault="0072773A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678C">
              <w:rPr>
                <w:rFonts w:ascii="Times New Roman" w:hAnsi="Times New Roman" w:cs="Times New Roman"/>
                <w:bCs/>
                <w:lang w:eastAsia="ru-RU"/>
              </w:rPr>
              <w:t>:ЗУ1.10-15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2773A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095F">
              <w:rPr>
                <w:rFonts w:ascii="Times New Roman" w:hAnsi="Times New Roman" w:cs="Times New Roman"/>
                <w:spacing w:val="-1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pacing w:val="-1"/>
                <w:lang w:eastAsia="ru-RU"/>
              </w:rPr>
              <w:t>524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E678C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lang w:eastAsia="ru-RU"/>
              </w:rPr>
              <w:t>з</w:t>
            </w:r>
            <w:r w:rsidR="0072773A" w:rsidRPr="00F11A8C">
              <w:rPr>
                <w:rFonts w:ascii="Times New Roman" w:hAnsi="Times New Roman" w:cs="Times New Roman"/>
                <w:spacing w:val="-1"/>
                <w:lang w:eastAsia="ru-RU"/>
              </w:rPr>
              <w:t>емли</w:t>
            </w:r>
            <w:r w:rsidR="0072773A" w:rsidRPr="00F11A8C">
              <w:rPr>
                <w:rFonts w:ascii="Times New Roman" w:hAnsi="Times New Roman" w:cs="Times New Roman"/>
                <w:spacing w:val="20"/>
                <w:lang w:eastAsia="ru-RU"/>
              </w:rPr>
              <w:t xml:space="preserve"> </w:t>
            </w:r>
            <w:r w:rsidR="0072773A" w:rsidRPr="00F11A8C">
              <w:rPr>
                <w:rFonts w:ascii="Times New Roman" w:hAnsi="Times New Roman" w:cs="Times New Roman"/>
                <w:spacing w:val="-1"/>
                <w:lang w:eastAsia="ru-RU"/>
              </w:rPr>
              <w:t>населенных</w:t>
            </w:r>
            <w:r w:rsidR="0072773A" w:rsidRPr="00F11A8C">
              <w:rPr>
                <w:rFonts w:ascii="Times New Roman" w:hAnsi="Times New Roman" w:cs="Times New Roman"/>
                <w:spacing w:val="20"/>
                <w:lang w:eastAsia="ru-RU"/>
              </w:rPr>
              <w:t xml:space="preserve"> </w:t>
            </w:r>
            <w:r w:rsidR="0072773A" w:rsidRPr="00F11A8C">
              <w:rPr>
                <w:rFonts w:ascii="Times New Roman" w:hAnsi="Times New Roman" w:cs="Times New Roman"/>
                <w:spacing w:val="-1"/>
                <w:lang w:eastAsia="ru-RU"/>
              </w:rPr>
              <w:t>пунктов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78C" w:rsidRDefault="007E678C" w:rsidP="00743172">
            <w:pPr>
              <w:widowControl w:val="0"/>
              <w:tabs>
                <w:tab w:val="left" w:pos="1135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141"/>
              <w:jc w:val="center"/>
              <w:rPr>
                <w:rFonts w:ascii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lang w:eastAsia="ru-RU"/>
              </w:rPr>
              <w:t>у</w:t>
            </w:r>
            <w:r w:rsidR="0072773A" w:rsidRPr="00613DA3">
              <w:rPr>
                <w:rFonts w:ascii="Times New Roman" w:hAnsi="Times New Roman" w:cs="Times New Roman"/>
                <w:spacing w:val="-1"/>
                <w:lang w:eastAsia="ru-RU"/>
              </w:rPr>
              <w:t xml:space="preserve">точнение границ </w:t>
            </w:r>
          </w:p>
          <w:p w:rsidR="0072773A" w:rsidRPr="00F11A8C" w:rsidRDefault="0072773A" w:rsidP="00743172">
            <w:pPr>
              <w:widowControl w:val="0"/>
              <w:tabs>
                <w:tab w:val="left" w:pos="1135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3DA3">
              <w:rPr>
                <w:rFonts w:ascii="Times New Roman" w:hAnsi="Times New Roman" w:cs="Times New Roman"/>
                <w:spacing w:val="-1"/>
                <w:lang w:eastAsia="ru-RU"/>
              </w:rPr>
              <w:t>по установленным красным линиям ПП</w:t>
            </w:r>
            <w:r>
              <w:rPr>
                <w:rFonts w:ascii="Times New Roman" w:hAnsi="Times New Roman" w:cs="Times New Roman"/>
                <w:spacing w:val="-1"/>
                <w:lang w:eastAsia="ru-RU"/>
              </w:rPr>
              <w:t xml:space="preserve"> и ПМ</w:t>
            </w:r>
            <w:r w:rsidRPr="00613DA3">
              <w:rPr>
                <w:rFonts w:ascii="Times New Roman" w:hAnsi="Times New Roman" w:cs="Times New Roman"/>
                <w:spacing w:val="-1"/>
                <w:lang w:eastAsia="ru-RU"/>
              </w:rPr>
              <w:t xml:space="preserve"> УДС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73A" w:rsidRPr="00F11A8C" w:rsidRDefault="007E678C" w:rsidP="007E67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lang w:eastAsia="ru-RU"/>
              </w:rPr>
              <w:t>д</w:t>
            </w:r>
            <w:r w:rsidR="0072773A" w:rsidRPr="00E36B2C">
              <w:rPr>
                <w:rFonts w:ascii="Times New Roman" w:hAnsi="Times New Roman" w:cs="Times New Roman"/>
                <w:spacing w:val="-1"/>
                <w:lang w:eastAsia="ru-RU"/>
              </w:rPr>
              <w:t>ля индивидуального жилищного строительства. Код 2.1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30E" w:rsidRDefault="0072773A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lang w:eastAsia="ru-RU"/>
              </w:rPr>
            </w:pPr>
            <w:r w:rsidRPr="009D095F">
              <w:rPr>
                <w:rFonts w:ascii="Times New Roman" w:hAnsi="Times New Roman" w:cs="Times New Roman"/>
                <w:spacing w:val="-1"/>
                <w:lang w:eastAsia="ru-RU"/>
              </w:rPr>
              <w:t>86:10:0101071:</w:t>
            </w:r>
            <w:r>
              <w:rPr>
                <w:rFonts w:ascii="Times New Roman" w:hAnsi="Times New Roman" w:cs="Times New Roman"/>
                <w:spacing w:val="-1"/>
                <w:lang w:eastAsia="ru-RU"/>
              </w:rPr>
              <w:t xml:space="preserve">4, </w:t>
            </w:r>
          </w:p>
          <w:p w:rsidR="0072773A" w:rsidRDefault="0072773A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lang w:eastAsia="ru-RU"/>
              </w:rPr>
              <w:t>900</w:t>
            </w:r>
            <w:r w:rsidR="00E7236A">
              <w:rPr>
                <w:rFonts w:ascii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lang w:eastAsia="ru-RU"/>
              </w:rPr>
              <w:t>м</w:t>
            </w:r>
            <w:r w:rsidRPr="007E678C">
              <w:rPr>
                <w:rFonts w:ascii="Times New Roman" w:hAnsi="Times New Roman" w:cs="Times New Roman"/>
                <w:spacing w:val="-1"/>
                <w:vertAlign w:val="superscript"/>
                <w:lang w:eastAsia="ru-RU"/>
              </w:rPr>
              <w:t>2</w:t>
            </w:r>
          </w:p>
          <w:p w:rsidR="0072773A" w:rsidRPr="008774DC" w:rsidRDefault="0072773A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lang w:eastAsia="ru-RU"/>
              </w:rPr>
            </w:pPr>
          </w:p>
          <w:p w:rsidR="0072773A" w:rsidRDefault="0072773A" w:rsidP="007431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lang w:eastAsia="ru-RU"/>
              </w:rPr>
            </w:pPr>
            <w:r w:rsidRPr="008774DC">
              <w:rPr>
                <w:rFonts w:ascii="Times New Roman" w:hAnsi="Times New Roman" w:cs="Times New Roman"/>
                <w:spacing w:val="-1"/>
                <w:lang w:eastAsia="ru-RU"/>
              </w:rPr>
              <w:t>86:10:0101071:5</w:t>
            </w:r>
            <w:r>
              <w:rPr>
                <w:rFonts w:ascii="Times New Roman" w:hAnsi="Times New Roman" w:cs="Times New Roman"/>
                <w:spacing w:val="-1"/>
                <w:lang w:eastAsia="ru-RU"/>
              </w:rPr>
              <w:t>,</w:t>
            </w:r>
          </w:p>
          <w:p w:rsidR="0072773A" w:rsidRPr="008774DC" w:rsidRDefault="0072773A" w:rsidP="00E723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lang w:eastAsia="ru-RU"/>
              </w:rPr>
              <w:t>544</w:t>
            </w:r>
            <w:r w:rsidR="00E7236A">
              <w:rPr>
                <w:rFonts w:ascii="Times New Roman" w:hAnsi="Times New Roman" w:cs="Times New Roman"/>
                <w:spacing w:val="-1"/>
                <w:lang w:eastAsia="ru-RU"/>
              </w:rPr>
              <w:t xml:space="preserve"> </w:t>
            </w:r>
            <w:r w:rsidRPr="00E7236A">
              <w:rPr>
                <w:rFonts w:ascii="Times New Roman" w:hAnsi="Times New Roman" w:cs="Times New Roman"/>
                <w:spacing w:val="-1"/>
                <w:lang w:eastAsia="ru-RU"/>
              </w:rPr>
              <w:t>м</w:t>
            </w:r>
            <w:r w:rsidRPr="007E678C">
              <w:rPr>
                <w:rFonts w:ascii="Times New Roman" w:hAnsi="Times New Roman" w:cs="Times New Roman"/>
                <w:spacing w:val="-1"/>
                <w:vertAlign w:val="superscript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78C" w:rsidRDefault="007E678C" w:rsidP="007E67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23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lang w:eastAsia="ru-RU"/>
              </w:rPr>
              <w:t>з</w:t>
            </w:r>
            <w:r w:rsidR="0072773A" w:rsidRPr="00F11A8C">
              <w:rPr>
                <w:rFonts w:ascii="Times New Roman" w:hAnsi="Times New Roman" w:cs="Times New Roman"/>
                <w:spacing w:val="-1"/>
                <w:lang w:eastAsia="ru-RU"/>
              </w:rPr>
              <w:t>емли</w:t>
            </w:r>
            <w:r w:rsidR="0072773A" w:rsidRPr="00F11A8C">
              <w:rPr>
                <w:rFonts w:ascii="Times New Roman" w:hAnsi="Times New Roman" w:cs="Times New Roman"/>
                <w:spacing w:val="20"/>
                <w:lang w:eastAsia="ru-RU"/>
              </w:rPr>
              <w:t xml:space="preserve"> </w:t>
            </w:r>
            <w:r w:rsidR="0072773A" w:rsidRPr="00F11A8C">
              <w:rPr>
                <w:rFonts w:ascii="Times New Roman" w:hAnsi="Times New Roman" w:cs="Times New Roman"/>
                <w:spacing w:val="-1"/>
                <w:lang w:eastAsia="ru-RU"/>
              </w:rPr>
              <w:t>общего</w:t>
            </w:r>
            <w:r w:rsidR="0072773A" w:rsidRPr="00F11A8C">
              <w:rPr>
                <w:rFonts w:ascii="Times New Roman" w:hAnsi="Times New Roman" w:cs="Times New Roman"/>
                <w:spacing w:val="23"/>
                <w:lang w:eastAsia="ru-RU"/>
              </w:rPr>
              <w:t xml:space="preserve"> </w:t>
            </w:r>
          </w:p>
          <w:p w:rsidR="0072773A" w:rsidRPr="00F11A8C" w:rsidRDefault="0072773A" w:rsidP="007E67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A8C">
              <w:rPr>
                <w:rFonts w:ascii="Times New Roman" w:hAnsi="Times New Roman" w:cs="Times New Roman"/>
                <w:spacing w:val="-1"/>
                <w:lang w:eastAsia="ru-RU"/>
              </w:rPr>
              <w:t>пользования</w:t>
            </w:r>
          </w:p>
        </w:tc>
      </w:tr>
    </w:tbl>
    <w:p w:rsidR="00D42DD3" w:rsidRPr="007E678C" w:rsidRDefault="00D42DD3" w:rsidP="000F07B4">
      <w:pPr>
        <w:tabs>
          <w:tab w:val="left" w:pos="8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678C" w:rsidRPr="007E678C" w:rsidRDefault="007E678C" w:rsidP="00E7236A">
      <w:pPr>
        <w:tabs>
          <w:tab w:val="left" w:pos="8205"/>
        </w:tabs>
        <w:spacing w:after="0" w:line="240" w:lineRule="auto"/>
        <w:ind w:left="-284" w:right="42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E678C">
        <w:rPr>
          <w:rFonts w:ascii="Times New Roman" w:hAnsi="Times New Roman" w:cs="Times New Roman"/>
          <w:sz w:val="28"/>
          <w:szCs w:val="28"/>
        </w:rPr>
        <w:t xml:space="preserve">1. Правила землепользования и застройки муниципального образования городского округа город Сургут, утвержденные постановлением Администрации города </w:t>
      </w:r>
      <w:r w:rsidR="00E7236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E678C">
        <w:rPr>
          <w:rFonts w:ascii="Times New Roman" w:hAnsi="Times New Roman" w:cs="Times New Roman"/>
          <w:sz w:val="28"/>
          <w:szCs w:val="28"/>
        </w:rPr>
        <w:t>от 11.05.2022 №</w:t>
      </w:r>
      <w:r w:rsidR="00E7236A">
        <w:rPr>
          <w:rFonts w:ascii="Times New Roman" w:hAnsi="Times New Roman" w:cs="Times New Roman"/>
          <w:sz w:val="28"/>
          <w:szCs w:val="28"/>
        </w:rPr>
        <w:t xml:space="preserve"> </w:t>
      </w:r>
      <w:r w:rsidRPr="007E678C">
        <w:rPr>
          <w:rFonts w:ascii="Times New Roman" w:hAnsi="Times New Roman" w:cs="Times New Roman"/>
          <w:sz w:val="28"/>
          <w:szCs w:val="28"/>
        </w:rPr>
        <w:t>3651</w:t>
      </w:r>
      <w:r w:rsidR="00E7236A">
        <w:rPr>
          <w:rFonts w:ascii="Times New Roman" w:hAnsi="Times New Roman" w:cs="Times New Roman"/>
          <w:sz w:val="28"/>
          <w:szCs w:val="28"/>
        </w:rPr>
        <w:t>,</w:t>
      </w:r>
      <w:r w:rsidRPr="007E678C">
        <w:rPr>
          <w:rFonts w:ascii="Times New Roman" w:hAnsi="Times New Roman" w:cs="Times New Roman"/>
          <w:sz w:val="28"/>
          <w:szCs w:val="28"/>
        </w:rPr>
        <w:t xml:space="preserve"> соответствуют виду разрешенного использования земельного участка, утвержденному приказом Федеральной службы государственной регистрации, кадастра и картографии (</w:t>
      </w:r>
      <w:proofErr w:type="spellStart"/>
      <w:r w:rsidRPr="007E678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E678C">
        <w:rPr>
          <w:rFonts w:ascii="Times New Roman" w:hAnsi="Times New Roman" w:cs="Times New Roman"/>
          <w:sz w:val="28"/>
          <w:szCs w:val="28"/>
        </w:rPr>
        <w:t>) от 10.11.2020 № П/0412 «Об утверждении классификатора видов разрешенного использования земельных участков».</w:t>
      </w:r>
    </w:p>
    <w:p w:rsidR="007E678C" w:rsidRPr="007E678C" w:rsidRDefault="007E678C" w:rsidP="00E7236A">
      <w:pPr>
        <w:tabs>
          <w:tab w:val="left" w:pos="8205"/>
        </w:tabs>
        <w:spacing w:after="0" w:line="240" w:lineRule="auto"/>
        <w:ind w:left="-284" w:right="42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E678C">
        <w:rPr>
          <w:rFonts w:ascii="Times New Roman" w:hAnsi="Times New Roman" w:cs="Times New Roman"/>
          <w:sz w:val="28"/>
          <w:szCs w:val="28"/>
        </w:rPr>
        <w:t>2. Приказ Федеральной службы государственной регистрации, кадастра и картографии (</w:t>
      </w:r>
      <w:proofErr w:type="spellStart"/>
      <w:r w:rsidRPr="007E678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E678C">
        <w:rPr>
          <w:rFonts w:ascii="Times New Roman" w:hAnsi="Times New Roman" w:cs="Times New Roman"/>
          <w:sz w:val="28"/>
          <w:szCs w:val="28"/>
        </w:rPr>
        <w:t>) от 10.11.2020 №</w:t>
      </w:r>
      <w:r w:rsidR="00A979EB">
        <w:rPr>
          <w:rFonts w:ascii="Times New Roman" w:hAnsi="Times New Roman" w:cs="Times New Roman"/>
          <w:sz w:val="28"/>
          <w:szCs w:val="28"/>
        </w:rPr>
        <w:t xml:space="preserve"> </w:t>
      </w:r>
      <w:r w:rsidRPr="007E678C">
        <w:rPr>
          <w:rFonts w:ascii="Times New Roman" w:hAnsi="Times New Roman" w:cs="Times New Roman"/>
          <w:sz w:val="28"/>
          <w:szCs w:val="28"/>
        </w:rPr>
        <w:t>П/0412 «Об утверждении классификатора видов разрешенного использования земельных участков».</w:t>
      </w:r>
    </w:p>
    <w:p w:rsidR="00236902" w:rsidRPr="007E678C" w:rsidRDefault="007E678C" w:rsidP="00E7236A">
      <w:pPr>
        <w:tabs>
          <w:tab w:val="left" w:pos="8205"/>
        </w:tabs>
        <w:spacing w:after="0" w:line="240" w:lineRule="auto"/>
        <w:ind w:left="-284" w:right="42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E678C">
        <w:rPr>
          <w:rFonts w:ascii="Times New Roman" w:hAnsi="Times New Roman" w:cs="Times New Roman"/>
          <w:sz w:val="28"/>
          <w:szCs w:val="28"/>
        </w:rPr>
        <w:t>3. Площадь земельного участка подлежит уточнению в результате проведения кадастровых работ.</w:t>
      </w:r>
      <w:r w:rsidR="00A97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30E" w:rsidRDefault="00ED430E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430E" w:rsidRDefault="00ED430E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36A" w:rsidRDefault="00E72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7236A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</w:t>
      </w:r>
    </w:p>
    <w:p w:rsidR="00E7236A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характерных точек границ территории элемента планировочной структуры в системе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координат, используемой для ведения Единого государственного реестра недвижимости</w:t>
      </w:r>
    </w:p>
    <w:p w:rsidR="00D8377E" w:rsidRDefault="000A7851" w:rsidP="00E723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(таблица с координатами)</w:t>
      </w:r>
    </w:p>
    <w:p w:rsidR="00D42DD3" w:rsidRPr="00E7236A" w:rsidRDefault="00D42DD3" w:rsidP="00E723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430E" w:rsidRPr="00E7236A" w:rsidRDefault="00ED430E" w:rsidP="00E7236A">
      <w:pPr>
        <w:widowControl w:val="0"/>
        <w:tabs>
          <w:tab w:val="left" w:pos="642"/>
          <w:tab w:val="right" w:pos="9355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Toc189838377"/>
      <w:r w:rsidRPr="00E7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:ЗУ1-10-11</w:t>
      </w:r>
      <w:bookmarkEnd w:id="0"/>
    </w:p>
    <w:p w:rsidR="00ED430E" w:rsidRPr="00E7236A" w:rsidRDefault="00ED430E" w:rsidP="00ED430E">
      <w:pPr>
        <w:widowControl w:val="0"/>
        <w:tabs>
          <w:tab w:val="left" w:pos="642"/>
          <w:tab w:val="right" w:pos="9355"/>
        </w:tabs>
        <w:kinsoku w:val="0"/>
        <w:overflowPunct w:val="0"/>
        <w:autoSpaceDE w:val="0"/>
        <w:autoSpaceDN w:val="0"/>
        <w:adjustRightInd w:val="0"/>
        <w:spacing w:before="43" w:after="0" w:line="240" w:lineRule="auto"/>
        <w:ind w:right="105"/>
        <w:jc w:val="center"/>
        <w:outlineLvl w:val="0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807"/>
        <w:gridCol w:w="4515"/>
        <w:gridCol w:w="4459"/>
      </w:tblGrid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точки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984835,98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3566551,49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984776,85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3566574,86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984777,57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3566577,23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984777,82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3566577,16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984784,30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3566595,21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984784,84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3566595,11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984794,08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3566592,11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984803,32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3566589,40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984842,33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3566577,89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984843,26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3566577,62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984843,75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3566577,48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984837,06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3566554,63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984836,14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3566552,13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984835,98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3566551,49</w:t>
            </w:r>
          </w:p>
        </w:tc>
      </w:tr>
    </w:tbl>
    <w:p w:rsidR="00ED430E" w:rsidRPr="00E7236A" w:rsidRDefault="00ED430E" w:rsidP="00E7236A">
      <w:pPr>
        <w:widowControl w:val="0"/>
        <w:tabs>
          <w:tab w:val="left" w:pos="642"/>
          <w:tab w:val="right" w:pos="9355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D430E" w:rsidRPr="00E7236A" w:rsidRDefault="00ED430E" w:rsidP="00E7236A">
      <w:pPr>
        <w:widowControl w:val="0"/>
        <w:tabs>
          <w:tab w:val="left" w:pos="642"/>
          <w:tab w:val="right" w:pos="9355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Toc189838378"/>
      <w:r w:rsidRPr="00E723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:ЗУ1-10-15</w:t>
      </w:r>
      <w:bookmarkEnd w:id="1"/>
    </w:p>
    <w:p w:rsidR="00ED430E" w:rsidRPr="00E7236A" w:rsidRDefault="00ED430E" w:rsidP="00E7236A">
      <w:pPr>
        <w:widowControl w:val="0"/>
        <w:tabs>
          <w:tab w:val="left" w:pos="642"/>
          <w:tab w:val="right" w:pos="9355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851"/>
        <w:gridCol w:w="4502"/>
        <w:gridCol w:w="4428"/>
      </w:tblGrid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точки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984849,29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3566596,42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984848,85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3566596,55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984848,20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3566596,76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984814,26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3566606,43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984814,34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3566606,68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984794,59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3566612,63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984791,69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3566613,50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984789,07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3566614,28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984783,22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3566595,54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984784,30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3566595,21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984784,84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3566595,11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984794,08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3566592,11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984803,32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3566589,40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984842,33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3566577,89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984842,33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3566577,89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984843,26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3566577,62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984843,75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3566577,48</w:t>
            </w:r>
          </w:p>
        </w:tc>
      </w:tr>
      <w:tr w:rsidR="00ED430E" w:rsidRPr="00ED430E" w:rsidTr="00E7236A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984849,29</w:t>
            </w:r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30E" w:rsidRPr="00ED430E" w:rsidRDefault="00ED430E" w:rsidP="00ED430E">
            <w:pPr>
              <w:widowControl w:val="0"/>
              <w:tabs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3566596,42</w:t>
            </w:r>
          </w:p>
        </w:tc>
      </w:tr>
    </w:tbl>
    <w:p w:rsidR="002B2EF7" w:rsidRPr="002B2EF7" w:rsidRDefault="002B2EF7" w:rsidP="00ED430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B2EF7" w:rsidRPr="002B2EF7" w:rsidSect="007E678C">
      <w:headerReference w:type="default" r:id="rId9"/>
      <w:pgSz w:w="23811" w:h="16838" w:orient="landscape" w:code="8"/>
      <w:pgMar w:top="1701" w:right="567" w:bottom="0" w:left="1701" w:header="454" w:footer="45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189" w:rsidRDefault="00910189" w:rsidP="00AC74B9">
      <w:pPr>
        <w:spacing w:after="0" w:line="240" w:lineRule="auto"/>
      </w:pPr>
      <w:r>
        <w:separator/>
      </w:r>
    </w:p>
  </w:endnote>
  <w:endnote w:type="continuationSeparator" w:id="0">
    <w:p w:rsidR="00910189" w:rsidRDefault="00910189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189" w:rsidRDefault="00910189" w:rsidP="00AC74B9">
      <w:pPr>
        <w:spacing w:after="0" w:line="240" w:lineRule="auto"/>
      </w:pPr>
      <w:r>
        <w:separator/>
      </w:r>
    </w:p>
  </w:footnote>
  <w:footnote w:type="continuationSeparator" w:id="0">
    <w:p w:rsidR="00910189" w:rsidRDefault="00910189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9185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F5B32" w:rsidRPr="00236902" w:rsidRDefault="003F5B32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690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690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690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12D5F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3690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6"/>
    <w:multiLevelType w:val="multilevel"/>
    <w:tmpl w:val="00000889"/>
    <w:lvl w:ilvl="0">
      <w:start w:val="1"/>
      <w:numFmt w:val="decimal"/>
      <w:lvlText w:val="%1."/>
      <w:lvlJc w:val="left"/>
      <w:pPr>
        <w:ind w:left="821" w:hanging="348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numFmt w:val="bullet"/>
      <w:lvlText w:val="•"/>
      <w:lvlJc w:val="left"/>
      <w:pPr>
        <w:ind w:left="1801" w:hanging="348"/>
      </w:pPr>
    </w:lvl>
    <w:lvl w:ilvl="2">
      <w:numFmt w:val="bullet"/>
      <w:lvlText w:val="•"/>
      <w:lvlJc w:val="left"/>
      <w:pPr>
        <w:ind w:left="2781" w:hanging="348"/>
      </w:pPr>
    </w:lvl>
    <w:lvl w:ilvl="3">
      <w:numFmt w:val="bullet"/>
      <w:lvlText w:val="•"/>
      <w:lvlJc w:val="left"/>
      <w:pPr>
        <w:ind w:left="3761" w:hanging="348"/>
      </w:pPr>
    </w:lvl>
    <w:lvl w:ilvl="4">
      <w:numFmt w:val="bullet"/>
      <w:lvlText w:val="•"/>
      <w:lvlJc w:val="left"/>
      <w:pPr>
        <w:ind w:left="4741" w:hanging="348"/>
      </w:pPr>
    </w:lvl>
    <w:lvl w:ilvl="5">
      <w:numFmt w:val="bullet"/>
      <w:lvlText w:val="•"/>
      <w:lvlJc w:val="left"/>
      <w:pPr>
        <w:ind w:left="5721" w:hanging="348"/>
      </w:pPr>
    </w:lvl>
    <w:lvl w:ilvl="6">
      <w:numFmt w:val="bullet"/>
      <w:lvlText w:val="•"/>
      <w:lvlJc w:val="left"/>
      <w:pPr>
        <w:ind w:left="6701" w:hanging="348"/>
      </w:pPr>
    </w:lvl>
    <w:lvl w:ilvl="7">
      <w:numFmt w:val="bullet"/>
      <w:lvlText w:val="•"/>
      <w:lvlJc w:val="left"/>
      <w:pPr>
        <w:ind w:left="7681" w:hanging="348"/>
      </w:pPr>
    </w:lvl>
    <w:lvl w:ilvl="8">
      <w:numFmt w:val="bullet"/>
      <w:lvlText w:val="•"/>
      <w:lvlJc w:val="left"/>
      <w:pPr>
        <w:ind w:left="8661" w:hanging="34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1634C"/>
    <w:rsid w:val="0002647A"/>
    <w:rsid w:val="00026908"/>
    <w:rsid w:val="00045462"/>
    <w:rsid w:val="000458A4"/>
    <w:rsid w:val="0006436A"/>
    <w:rsid w:val="000776C4"/>
    <w:rsid w:val="000A7851"/>
    <w:rsid w:val="000B0F4B"/>
    <w:rsid w:val="000E10F1"/>
    <w:rsid w:val="000F07B4"/>
    <w:rsid w:val="0011415C"/>
    <w:rsid w:val="00131652"/>
    <w:rsid w:val="00154AB4"/>
    <w:rsid w:val="00162080"/>
    <w:rsid w:val="00162C74"/>
    <w:rsid w:val="00173F7C"/>
    <w:rsid w:val="001904A1"/>
    <w:rsid w:val="00192882"/>
    <w:rsid w:val="00195A16"/>
    <w:rsid w:val="001C009D"/>
    <w:rsid w:val="00200EB8"/>
    <w:rsid w:val="002039BE"/>
    <w:rsid w:val="00221260"/>
    <w:rsid w:val="002338F1"/>
    <w:rsid w:val="002368D0"/>
    <w:rsid w:val="00236902"/>
    <w:rsid w:val="002403C8"/>
    <w:rsid w:val="00263CCC"/>
    <w:rsid w:val="00283276"/>
    <w:rsid w:val="002B2EF7"/>
    <w:rsid w:val="002D1915"/>
    <w:rsid w:val="00383892"/>
    <w:rsid w:val="00383FA0"/>
    <w:rsid w:val="003D0923"/>
    <w:rsid w:val="003F5B32"/>
    <w:rsid w:val="00435A0D"/>
    <w:rsid w:val="0044268E"/>
    <w:rsid w:val="004518E2"/>
    <w:rsid w:val="00454A7B"/>
    <w:rsid w:val="00475D0C"/>
    <w:rsid w:val="004919C2"/>
    <w:rsid w:val="004927B5"/>
    <w:rsid w:val="004B23F6"/>
    <w:rsid w:val="00501CFF"/>
    <w:rsid w:val="00502EDA"/>
    <w:rsid w:val="00524CB3"/>
    <w:rsid w:val="00565115"/>
    <w:rsid w:val="00582269"/>
    <w:rsid w:val="005E0A10"/>
    <w:rsid w:val="00617851"/>
    <w:rsid w:val="006616D0"/>
    <w:rsid w:val="00697647"/>
    <w:rsid w:val="006F1BD9"/>
    <w:rsid w:val="00712894"/>
    <w:rsid w:val="00716447"/>
    <w:rsid w:val="0072773A"/>
    <w:rsid w:val="007840C3"/>
    <w:rsid w:val="007B2C81"/>
    <w:rsid w:val="007B4E0D"/>
    <w:rsid w:val="007C70E5"/>
    <w:rsid w:val="007E678C"/>
    <w:rsid w:val="007F0590"/>
    <w:rsid w:val="007F18B2"/>
    <w:rsid w:val="007F6966"/>
    <w:rsid w:val="00816AE2"/>
    <w:rsid w:val="008223E3"/>
    <w:rsid w:val="00874A21"/>
    <w:rsid w:val="00892A91"/>
    <w:rsid w:val="008B426D"/>
    <w:rsid w:val="008D2C53"/>
    <w:rsid w:val="00910189"/>
    <w:rsid w:val="00A37ECB"/>
    <w:rsid w:val="00A738AB"/>
    <w:rsid w:val="00A77EAA"/>
    <w:rsid w:val="00A979EB"/>
    <w:rsid w:val="00AA27EE"/>
    <w:rsid w:val="00AC74B9"/>
    <w:rsid w:val="00AE034C"/>
    <w:rsid w:val="00B21020"/>
    <w:rsid w:val="00B220FE"/>
    <w:rsid w:val="00B95754"/>
    <w:rsid w:val="00BA7C47"/>
    <w:rsid w:val="00BB3FD0"/>
    <w:rsid w:val="00BB7F60"/>
    <w:rsid w:val="00BE4F68"/>
    <w:rsid w:val="00BF09AB"/>
    <w:rsid w:val="00C12DB0"/>
    <w:rsid w:val="00C618FB"/>
    <w:rsid w:val="00C6233F"/>
    <w:rsid w:val="00C66DBA"/>
    <w:rsid w:val="00C949FB"/>
    <w:rsid w:val="00CB538B"/>
    <w:rsid w:val="00CC1602"/>
    <w:rsid w:val="00CC5230"/>
    <w:rsid w:val="00CE6349"/>
    <w:rsid w:val="00D32439"/>
    <w:rsid w:val="00D40C40"/>
    <w:rsid w:val="00D42DD3"/>
    <w:rsid w:val="00D75C5A"/>
    <w:rsid w:val="00D8377E"/>
    <w:rsid w:val="00DA76A6"/>
    <w:rsid w:val="00DC3F5F"/>
    <w:rsid w:val="00DF3057"/>
    <w:rsid w:val="00DF4789"/>
    <w:rsid w:val="00DF5227"/>
    <w:rsid w:val="00E3195D"/>
    <w:rsid w:val="00E44C6A"/>
    <w:rsid w:val="00E709B5"/>
    <w:rsid w:val="00E7236A"/>
    <w:rsid w:val="00E87A0B"/>
    <w:rsid w:val="00EC4AED"/>
    <w:rsid w:val="00EC532E"/>
    <w:rsid w:val="00ED4066"/>
    <w:rsid w:val="00ED430E"/>
    <w:rsid w:val="00F12D5F"/>
    <w:rsid w:val="00F27347"/>
    <w:rsid w:val="00F3221B"/>
    <w:rsid w:val="00F443C0"/>
    <w:rsid w:val="00F92CC3"/>
    <w:rsid w:val="00FC068B"/>
    <w:rsid w:val="00FD1541"/>
    <w:rsid w:val="00FD7563"/>
    <w:rsid w:val="00FE0569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21486-F1A2-4FEB-9E21-F76B17D8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2025-07-04T12:59:00Z</cp:lastPrinted>
  <dcterms:created xsi:type="dcterms:W3CDTF">2025-07-10T06:51:00Z</dcterms:created>
  <dcterms:modified xsi:type="dcterms:W3CDTF">2025-07-10T06:51:00Z</dcterms:modified>
</cp:coreProperties>
</file>